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93749" w14:textId="18896676" w:rsidR="00647A78" w:rsidRPr="00647A78" w:rsidRDefault="00647A78" w:rsidP="00647A78">
      <w:pPr>
        <w:spacing w:before="120" w:line="360" w:lineRule="auto"/>
        <w:ind w:left="1047"/>
        <w:jc w:val="center"/>
        <w:rPr>
          <w:rFonts w:ascii="Arial" w:hAnsi="Arial"/>
          <w:b/>
          <w:bCs/>
          <w:sz w:val="36"/>
          <w:szCs w:val="36"/>
        </w:rPr>
      </w:pPr>
      <w:proofErr w:type="spellStart"/>
      <w:r w:rsidRPr="00647A78">
        <w:rPr>
          <w:rFonts w:ascii="Arial" w:hAnsi="Arial"/>
          <w:b/>
          <w:bCs/>
          <w:sz w:val="36"/>
          <w:szCs w:val="36"/>
        </w:rPr>
        <w:t>Tugas</w:t>
      </w:r>
      <w:proofErr w:type="spellEnd"/>
      <w:r w:rsidRPr="00647A78">
        <w:rPr>
          <w:rFonts w:ascii="Arial" w:hAnsi="Arial"/>
          <w:b/>
          <w:bCs/>
          <w:sz w:val="36"/>
          <w:szCs w:val="36"/>
        </w:rPr>
        <w:t xml:space="preserve"> dan </w:t>
      </w:r>
      <w:proofErr w:type="spellStart"/>
      <w:r w:rsidRPr="00647A78">
        <w:rPr>
          <w:rFonts w:ascii="Arial" w:hAnsi="Arial"/>
          <w:b/>
          <w:bCs/>
          <w:sz w:val="36"/>
          <w:szCs w:val="36"/>
        </w:rPr>
        <w:t>Fungsi</w:t>
      </w:r>
      <w:proofErr w:type="spellEnd"/>
      <w:r w:rsidRPr="00647A78">
        <w:rPr>
          <w:rFonts w:ascii="Arial" w:hAnsi="Arial"/>
          <w:b/>
          <w:bCs/>
          <w:sz w:val="36"/>
          <w:szCs w:val="36"/>
        </w:rPr>
        <w:t xml:space="preserve"> </w:t>
      </w:r>
      <w:proofErr w:type="spellStart"/>
      <w:r w:rsidRPr="00647A78">
        <w:rPr>
          <w:rFonts w:ascii="Arial" w:hAnsi="Arial"/>
          <w:b/>
          <w:bCs/>
          <w:sz w:val="36"/>
          <w:szCs w:val="36"/>
        </w:rPr>
        <w:t>Balai</w:t>
      </w:r>
      <w:proofErr w:type="spellEnd"/>
      <w:r w:rsidRPr="00647A78">
        <w:rPr>
          <w:rFonts w:ascii="Arial" w:hAnsi="Arial"/>
          <w:b/>
          <w:bCs/>
          <w:sz w:val="36"/>
          <w:szCs w:val="36"/>
        </w:rPr>
        <w:t xml:space="preserve"> </w:t>
      </w:r>
      <w:proofErr w:type="spellStart"/>
      <w:r w:rsidRPr="00647A78">
        <w:rPr>
          <w:rFonts w:ascii="Arial" w:hAnsi="Arial"/>
          <w:b/>
          <w:bCs/>
          <w:sz w:val="36"/>
          <w:szCs w:val="36"/>
        </w:rPr>
        <w:t>Veteriner</w:t>
      </w:r>
      <w:proofErr w:type="spellEnd"/>
      <w:r w:rsidRPr="00647A78">
        <w:rPr>
          <w:rFonts w:ascii="Arial" w:hAnsi="Arial"/>
          <w:b/>
          <w:bCs/>
          <w:sz w:val="36"/>
          <w:szCs w:val="36"/>
        </w:rPr>
        <w:t xml:space="preserve"> Lampung</w:t>
      </w:r>
    </w:p>
    <w:p w14:paraId="4E164B30" w14:textId="77777777" w:rsidR="00647A78" w:rsidRDefault="00647A78" w:rsidP="00647A78">
      <w:pPr>
        <w:spacing w:before="120" w:line="360" w:lineRule="auto"/>
        <w:ind w:left="1047"/>
        <w:jc w:val="both"/>
        <w:rPr>
          <w:rFonts w:ascii="Arial" w:hAnsi="Arial"/>
        </w:rPr>
      </w:pPr>
      <w:bookmarkStart w:id="0" w:name="_GoBack"/>
      <w:bookmarkEnd w:id="0"/>
    </w:p>
    <w:p w14:paraId="0DEEC62D" w14:textId="10CAC5E3" w:rsidR="00647A78" w:rsidRPr="000C362B" w:rsidRDefault="00647A78" w:rsidP="00647A78">
      <w:pPr>
        <w:spacing w:before="120" w:line="360" w:lineRule="auto"/>
        <w:ind w:left="1047"/>
        <w:jc w:val="both"/>
        <w:rPr>
          <w:rFonts w:ascii="Arial" w:hAnsi="Arial"/>
          <w:lang w:val="id-ID"/>
        </w:rPr>
      </w:pPr>
      <w:proofErr w:type="spellStart"/>
      <w:r w:rsidRPr="000C362B">
        <w:rPr>
          <w:rFonts w:ascii="Arial" w:hAnsi="Arial"/>
        </w:rPr>
        <w:t>Sesuai</w:t>
      </w:r>
      <w:proofErr w:type="spellEnd"/>
      <w:r w:rsidRPr="000C362B">
        <w:rPr>
          <w:rFonts w:ascii="Arial" w:hAnsi="Arial"/>
        </w:rPr>
        <w:t xml:space="preserve"> </w:t>
      </w:r>
      <w:r w:rsidRPr="000C362B">
        <w:rPr>
          <w:rFonts w:ascii="Arial" w:hAnsi="Arial"/>
          <w:lang w:val="id-ID"/>
        </w:rPr>
        <w:t xml:space="preserve">dengan Peraturan Menteri Pertanian No 61/Permentan/OT.140/5/2013, Balai Veteriner Lampung memiliki tugas utama </w:t>
      </w:r>
      <w:proofErr w:type="spellStart"/>
      <w:r w:rsidRPr="000C362B">
        <w:rPr>
          <w:rFonts w:ascii="Arial" w:hAnsi="Arial"/>
        </w:rPr>
        <w:t>melaksanakan</w:t>
      </w:r>
      <w:proofErr w:type="spellEnd"/>
      <w:r w:rsidRPr="000C362B">
        <w:rPr>
          <w:rFonts w:ascii="Arial" w:hAnsi="Arial"/>
        </w:rPr>
        <w:t xml:space="preserve"> p</w:t>
      </w:r>
      <w:r w:rsidRPr="000C362B">
        <w:rPr>
          <w:rFonts w:ascii="Arial" w:hAnsi="Arial"/>
          <w:lang w:val="id-ID"/>
        </w:rPr>
        <w:t>e</w:t>
      </w:r>
      <w:proofErr w:type="spellStart"/>
      <w:r w:rsidRPr="000C362B">
        <w:rPr>
          <w:rFonts w:ascii="Arial" w:hAnsi="Arial"/>
        </w:rPr>
        <w:t>ngamatan</w:t>
      </w:r>
      <w:proofErr w:type="spellEnd"/>
      <w:r w:rsidRPr="000C362B">
        <w:rPr>
          <w:rFonts w:ascii="Arial" w:hAnsi="Arial"/>
        </w:rPr>
        <w:t xml:space="preserve"> dan </w:t>
      </w:r>
      <w:proofErr w:type="spellStart"/>
      <w:r w:rsidRPr="000C362B">
        <w:rPr>
          <w:rFonts w:ascii="Arial" w:hAnsi="Arial"/>
        </w:rPr>
        <w:t>pengidentifikasian</w:t>
      </w:r>
      <w:proofErr w:type="spellEnd"/>
      <w:r w:rsidRPr="000C362B">
        <w:rPr>
          <w:rFonts w:ascii="Arial" w:hAnsi="Arial"/>
        </w:rPr>
        <w:t xml:space="preserve"> </w:t>
      </w:r>
      <w:proofErr w:type="spellStart"/>
      <w:r w:rsidRPr="000C362B">
        <w:rPr>
          <w:rFonts w:ascii="Arial" w:hAnsi="Arial"/>
        </w:rPr>
        <w:t>diagnosa</w:t>
      </w:r>
      <w:proofErr w:type="spellEnd"/>
      <w:r w:rsidRPr="000C362B">
        <w:rPr>
          <w:rFonts w:ascii="Arial" w:hAnsi="Arial"/>
        </w:rPr>
        <w:t xml:space="preserve">, </w:t>
      </w:r>
      <w:proofErr w:type="spellStart"/>
      <w:r w:rsidRPr="000C362B">
        <w:rPr>
          <w:rFonts w:ascii="Arial" w:hAnsi="Arial"/>
        </w:rPr>
        <w:t>pengujian</w:t>
      </w:r>
      <w:proofErr w:type="spellEnd"/>
      <w:r w:rsidRPr="000C362B">
        <w:rPr>
          <w:rFonts w:ascii="Arial" w:hAnsi="Arial"/>
        </w:rPr>
        <w:t xml:space="preserve"> </w:t>
      </w:r>
      <w:proofErr w:type="spellStart"/>
      <w:r w:rsidRPr="000C362B">
        <w:rPr>
          <w:rFonts w:ascii="Arial" w:hAnsi="Arial"/>
        </w:rPr>
        <w:t>veteriner</w:t>
      </w:r>
      <w:proofErr w:type="spellEnd"/>
      <w:r w:rsidRPr="000C362B">
        <w:rPr>
          <w:rFonts w:ascii="Arial" w:hAnsi="Arial"/>
        </w:rPr>
        <w:t xml:space="preserve"> dan </w:t>
      </w:r>
      <w:proofErr w:type="spellStart"/>
      <w:r w:rsidRPr="000C362B">
        <w:rPr>
          <w:rFonts w:ascii="Arial" w:hAnsi="Arial"/>
        </w:rPr>
        <w:t>produk</w:t>
      </w:r>
      <w:proofErr w:type="spellEnd"/>
      <w:r w:rsidRPr="000C362B">
        <w:rPr>
          <w:rFonts w:ascii="Arial" w:hAnsi="Arial"/>
        </w:rPr>
        <w:t xml:space="preserve"> </w:t>
      </w:r>
      <w:proofErr w:type="spellStart"/>
      <w:r w:rsidRPr="000C362B">
        <w:rPr>
          <w:rFonts w:ascii="Arial" w:hAnsi="Arial"/>
        </w:rPr>
        <w:t>asal</w:t>
      </w:r>
      <w:proofErr w:type="spellEnd"/>
      <w:r w:rsidRPr="000C362B">
        <w:rPr>
          <w:rFonts w:ascii="Arial" w:hAnsi="Arial"/>
        </w:rPr>
        <w:t xml:space="preserve"> </w:t>
      </w:r>
      <w:proofErr w:type="spellStart"/>
      <w:r w:rsidRPr="000C362B">
        <w:rPr>
          <w:rFonts w:ascii="Arial" w:hAnsi="Arial"/>
        </w:rPr>
        <w:t>hewan</w:t>
      </w:r>
      <w:proofErr w:type="spellEnd"/>
    </w:p>
    <w:p w14:paraId="1C356CA3" w14:textId="77777777" w:rsidR="00647A78" w:rsidRPr="000C362B" w:rsidRDefault="00647A78" w:rsidP="00647A78">
      <w:pPr>
        <w:spacing w:before="120" w:line="360" w:lineRule="auto"/>
        <w:ind w:left="1047"/>
        <w:jc w:val="both"/>
        <w:rPr>
          <w:rFonts w:ascii="Arial" w:hAnsi="Arial"/>
        </w:rPr>
      </w:pPr>
      <w:r w:rsidRPr="000C362B">
        <w:rPr>
          <w:rFonts w:ascii="Arial" w:hAnsi="Arial"/>
          <w:lang w:val="id-ID"/>
        </w:rPr>
        <w:t>F</w:t>
      </w:r>
      <w:proofErr w:type="spellStart"/>
      <w:r w:rsidRPr="000C362B">
        <w:rPr>
          <w:rFonts w:ascii="Arial" w:hAnsi="Arial"/>
        </w:rPr>
        <w:t>ungsi</w:t>
      </w:r>
      <w:proofErr w:type="spellEnd"/>
      <w:r w:rsidRPr="000C362B">
        <w:rPr>
          <w:rFonts w:ascii="Arial" w:hAnsi="Arial"/>
        </w:rPr>
        <w:t xml:space="preserve"> </w:t>
      </w:r>
      <w:r w:rsidRPr="000C362B">
        <w:rPr>
          <w:rFonts w:ascii="Arial" w:hAnsi="Arial"/>
          <w:lang w:val="id-ID"/>
        </w:rPr>
        <w:t xml:space="preserve">Balai Veteriner Lampung </w:t>
      </w:r>
      <w:proofErr w:type="spellStart"/>
      <w:r w:rsidRPr="000C362B">
        <w:rPr>
          <w:rFonts w:ascii="Arial" w:hAnsi="Arial"/>
        </w:rPr>
        <w:t>sebagai</w:t>
      </w:r>
      <w:proofErr w:type="spellEnd"/>
      <w:r w:rsidRPr="000C362B">
        <w:rPr>
          <w:rFonts w:ascii="Arial" w:hAnsi="Arial"/>
        </w:rPr>
        <w:t xml:space="preserve"> </w:t>
      </w:r>
      <w:proofErr w:type="spellStart"/>
      <w:r w:rsidRPr="000C362B">
        <w:rPr>
          <w:rFonts w:ascii="Arial" w:hAnsi="Arial"/>
        </w:rPr>
        <w:t>berikut</w:t>
      </w:r>
      <w:proofErr w:type="spellEnd"/>
      <w:r w:rsidRPr="000C362B">
        <w:rPr>
          <w:rFonts w:ascii="Arial" w:hAnsi="Arial"/>
        </w:rPr>
        <w:t xml:space="preserve"> :</w:t>
      </w:r>
    </w:p>
    <w:p w14:paraId="48957D36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enyusunan program, rencana kerja, dan anggaran, pelaksanaan kerja sama</w:t>
      </w:r>
      <w:r w:rsidRPr="000C362B">
        <w:rPr>
          <w:rFonts w:ascii="Arial" w:hAnsi="Arial"/>
          <w:szCs w:val="24"/>
          <w:lang w:val="id-ID"/>
        </w:rPr>
        <w:t>,</w:t>
      </w:r>
      <w:r w:rsidRPr="000C362B">
        <w:rPr>
          <w:rFonts w:ascii="Arial" w:hAnsi="Arial"/>
          <w:szCs w:val="24"/>
        </w:rPr>
        <w:t xml:space="preserve"> </w:t>
      </w:r>
      <w:r w:rsidRPr="000C362B">
        <w:rPr>
          <w:rFonts w:ascii="Arial" w:hAnsi="Arial"/>
          <w:szCs w:val="24"/>
          <w:lang w:val="fi-FI"/>
        </w:rPr>
        <w:t>serta</w:t>
      </w:r>
      <w:r w:rsidRPr="000C362B">
        <w:rPr>
          <w:rFonts w:ascii="Arial" w:hAnsi="Arial"/>
          <w:szCs w:val="24"/>
        </w:rPr>
        <w:t xml:space="preserve"> </w:t>
      </w:r>
      <w:proofErr w:type="spellStart"/>
      <w:r w:rsidRPr="000C362B">
        <w:rPr>
          <w:rFonts w:ascii="Arial" w:hAnsi="Arial"/>
          <w:szCs w:val="24"/>
        </w:rPr>
        <w:t>penyiapan</w:t>
      </w:r>
      <w:proofErr w:type="spellEnd"/>
      <w:r w:rsidRPr="000C362B">
        <w:rPr>
          <w:rFonts w:ascii="Arial" w:hAnsi="Arial"/>
          <w:szCs w:val="24"/>
        </w:rPr>
        <w:t xml:space="preserve"> </w:t>
      </w:r>
      <w:proofErr w:type="spellStart"/>
      <w:r w:rsidRPr="000C362B">
        <w:rPr>
          <w:rFonts w:ascii="Arial" w:hAnsi="Arial"/>
          <w:szCs w:val="24"/>
        </w:rPr>
        <w:t>evaluasi</w:t>
      </w:r>
      <w:proofErr w:type="spellEnd"/>
      <w:r w:rsidRPr="000C362B">
        <w:rPr>
          <w:rFonts w:ascii="Arial" w:hAnsi="Arial"/>
          <w:szCs w:val="24"/>
          <w:lang w:val="id-ID"/>
        </w:rPr>
        <w:t xml:space="preserve"> dan pelaporan</w:t>
      </w:r>
      <w:r w:rsidRPr="000C362B">
        <w:rPr>
          <w:rFonts w:ascii="Arial" w:hAnsi="Arial"/>
          <w:szCs w:val="24"/>
          <w:lang w:val="fi-FI"/>
        </w:rPr>
        <w:t>;</w:t>
      </w:r>
    </w:p>
    <w:p w14:paraId="29F14BD9" w14:textId="77777777" w:rsidR="00647A78" w:rsidRPr="000C362B" w:rsidRDefault="00647A78" w:rsidP="00647A78">
      <w:pPr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jc w:val="both"/>
        <w:rPr>
          <w:rFonts w:ascii="Arial" w:hAnsi="Arial"/>
          <w:lang w:val="id-ID"/>
        </w:rPr>
      </w:pPr>
      <w:r w:rsidRPr="000C362B">
        <w:rPr>
          <w:rFonts w:ascii="Arial" w:hAnsi="Arial"/>
          <w:lang w:val="id-ID"/>
        </w:rPr>
        <w:t>Pelaksanaan pen</w:t>
      </w:r>
      <w:proofErr w:type="spellStart"/>
      <w:r w:rsidRPr="000C362B">
        <w:rPr>
          <w:rFonts w:ascii="Arial" w:hAnsi="Arial"/>
        </w:rPr>
        <w:t>yidikan</w:t>
      </w:r>
      <w:proofErr w:type="spellEnd"/>
      <w:r w:rsidRPr="000C362B">
        <w:rPr>
          <w:rFonts w:ascii="Arial" w:hAnsi="Arial"/>
        </w:rPr>
        <w:t xml:space="preserve"> </w:t>
      </w:r>
      <w:proofErr w:type="spellStart"/>
      <w:r w:rsidRPr="000C362B">
        <w:rPr>
          <w:rFonts w:ascii="Arial" w:hAnsi="Arial"/>
        </w:rPr>
        <w:t>penyakit</w:t>
      </w:r>
      <w:proofErr w:type="spellEnd"/>
      <w:r w:rsidRPr="000C362B">
        <w:rPr>
          <w:rFonts w:ascii="Arial" w:hAnsi="Arial"/>
        </w:rPr>
        <w:t xml:space="preserve"> </w:t>
      </w:r>
      <w:proofErr w:type="spellStart"/>
      <w:r w:rsidRPr="000C362B">
        <w:rPr>
          <w:rFonts w:ascii="Arial" w:hAnsi="Arial"/>
        </w:rPr>
        <w:t>hewan</w:t>
      </w:r>
      <w:proofErr w:type="spellEnd"/>
      <w:r w:rsidRPr="000C362B">
        <w:rPr>
          <w:rFonts w:ascii="Arial" w:hAnsi="Arial"/>
          <w:lang w:val="id-ID"/>
        </w:rPr>
        <w:t>;</w:t>
      </w:r>
    </w:p>
    <w:p w14:paraId="28F78565" w14:textId="77777777" w:rsidR="00647A78" w:rsidRPr="000C362B" w:rsidRDefault="00647A78" w:rsidP="00647A78">
      <w:pPr>
        <w:pStyle w:val="BodyText2"/>
        <w:numPr>
          <w:ilvl w:val="0"/>
          <w:numId w:val="1"/>
        </w:numPr>
        <w:tabs>
          <w:tab w:val="clear" w:pos="794"/>
          <w:tab w:val="num" w:pos="1473"/>
        </w:tabs>
        <w:autoSpaceDE w:val="0"/>
        <w:autoSpaceDN w:val="0"/>
        <w:adjustRightInd w:val="0"/>
        <w:spacing w:line="360" w:lineRule="auto"/>
        <w:ind w:left="1474" w:hanging="425"/>
        <w:jc w:val="both"/>
        <w:rPr>
          <w:rFonts w:ascii="Arial" w:hAnsi="Arial" w:cs="Arial"/>
          <w:b w:val="0"/>
          <w:bCs w:val="0"/>
          <w:sz w:val="24"/>
          <w:lang w:val="it-IT"/>
        </w:rPr>
      </w:pPr>
      <w:r w:rsidRPr="000C362B">
        <w:rPr>
          <w:rFonts w:ascii="Arial" w:hAnsi="Arial" w:cs="Arial"/>
          <w:b w:val="0"/>
          <w:bCs w:val="0"/>
          <w:sz w:val="24"/>
          <w:lang w:val="id-ID"/>
        </w:rPr>
        <w:t>P</w:t>
      </w:r>
      <w:r w:rsidRPr="000C362B">
        <w:rPr>
          <w:rFonts w:ascii="Arial" w:hAnsi="Arial" w:cs="Arial"/>
          <w:b w:val="0"/>
          <w:bCs w:val="0"/>
          <w:sz w:val="24"/>
          <w:lang w:val="it-IT"/>
        </w:rPr>
        <w:t>elaksanaan penyidikan melalui pemeriksaan dan pengujian produk hewan;</w:t>
      </w:r>
    </w:p>
    <w:p w14:paraId="3AC54B0F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 xml:space="preserve">elaksanaan </w:t>
      </w:r>
      <w:proofErr w:type="spellStart"/>
      <w:r w:rsidRPr="000C362B">
        <w:rPr>
          <w:rFonts w:ascii="Arial" w:hAnsi="Arial"/>
          <w:szCs w:val="24"/>
        </w:rPr>
        <w:t>surveilans</w:t>
      </w:r>
      <w:proofErr w:type="spellEnd"/>
      <w:r w:rsidRPr="000C362B">
        <w:rPr>
          <w:rFonts w:ascii="Arial" w:hAnsi="Arial"/>
          <w:i/>
          <w:szCs w:val="24"/>
        </w:rPr>
        <w:t xml:space="preserve"> </w:t>
      </w:r>
      <w:proofErr w:type="spellStart"/>
      <w:r w:rsidRPr="000C362B">
        <w:rPr>
          <w:rFonts w:ascii="Arial" w:hAnsi="Arial"/>
          <w:szCs w:val="24"/>
        </w:rPr>
        <w:t>penyakit</w:t>
      </w:r>
      <w:proofErr w:type="spellEnd"/>
      <w:r w:rsidRPr="000C362B">
        <w:rPr>
          <w:rFonts w:ascii="Arial" w:hAnsi="Arial"/>
          <w:szCs w:val="24"/>
        </w:rPr>
        <w:t xml:space="preserve"> </w:t>
      </w:r>
      <w:proofErr w:type="spellStart"/>
      <w:r w:rsidRPr="000C362B">
        <w:rPr>
          <w:rFonts w:ascii="Arial" w:hAnsi="Arial"/>
          <w:szCs w:val="24"/>
        </w:rPr>
        <w:t>hewan</w:t>
      </w:r>
      <w:proofErr w:type="spellEnd"/>
      <w:r w:rsidRPr="000C362B">
        <w:rPr>
          <w:rFonts w:ascii="Arial" w:hAnsi="Arial"/>
          <w:szCs w:val="24"/>
        </w:rPr>
        <w:t xml:space="preserve">, dan </w:t>
      </w:r>
      <w:proofErr w:type="spellStart"/>
      <w:r w:rsidRPr="000C362B">
        <w:rPr>
          <w:rFonts w:ascii="Arial" w:hAnsi="Arial"/>
          <w:szCs w:val="24"/>
        </w:rPr>
        <w:t>produk</w:t>
      </w:r>
      <w:proofErr w:type="spellEnd"/>
      <w:r w:rsidRPr="000C362B">
        <w:rPr>
          <w:rFonts w:ascii="Arial" w:hAnsi="Arial"/>
          <w:szCs w:val="24"/>
        </w:rPr>
        <w:t xml:space="preserve"> </w:t>
      </w:r>
      <w:proofErr w:type="spellStart"/>
      <w:r w:rsidRPr="000C362B">
        <w:rPr>
          <w:rFonts w:ascii="Arial" w:hAnsi="Arial"/>
          <w:szCs w:val="24"/>
        </w:rPr>
        <w:t>hewan</w:t>
      </w:r>
      <w:proofErr w:type="spellEnd"/>
      <w:r w:rsidRPr="000C362B">
        <w:rPr>
          <w:rFonts w:ascii="Arial" w:hAnsi="Arial"/>
          <w:szCs w:val="24"/>
          <w:lang w:val="fi-FI"/>
        </w:rPr>
        <w:t>;</w:t>
      </w:r>
    </w:p>
    <w:p w14:paraId="3DDD5059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emeriksaan kesehatan hewan, semen, embrio, dan pelaksanaan diagnosa penyakit hewan;</w:t>
      </w:r>
    </w:p>
    <w:p w14:paraId="6E602E43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sv-SE"/>
        </w:rPr>
      </w:pPr>
      <w:r w:rsidRPr="000C362B">
        <w:rPr>
          <w:rFonts w:ascii="Arial" w:hAnsi="Arial"/>
          <w:szCs w:val="24"/>
          <w:lang w:val="id-ID"/>
        </w:rPr>
        <w:t>Pe</w:t>
      </w:r>
      <w:proofErr w:type="spellStart"/>
      <w:r w:rsidRPr="000C362B">
        <w:rPr>
          <w:rFonts w:ascii="Arial" w:hAnsi="Arial"/>
          <w:szCs w:val="24"/>
        </w:rPr>
        <w:t>mbuatan</w:t>
      </w:r>
      <w:proofErr w:type="spellEnd"/>
      <w:r w:rsidRPr="000C362B">
        <w:rPr>
          <w:rFonts w:ascii="Arial" w:hAnsi="Arial"/>
          <w:szCs w:val="24"/>
        </w:rPr>
        <w:t xml:space="preserve"> peta </w:t>
      </w:r>
      <w:proofErr w:type="spellStart"/>
      <w:r w:rsidRPr="000C362B">
        <w:rPr>
          <w:rFonts w:ascii="Arial" w:hAnsi="Arial"/>
          <w:szCs w:val="24"/>
        </w:rPr>
        <w:t>penyakit</w:t>
      </w:r>
      <w:proofErr w:type="spellEnd"/>
      <w:r w:rsidRPr="000C362B">
        <w:rPr>
          <w:rFonts w:ascii="Arial" w:hAnsi="Arial"/>
          <w:szCs w:val="24"/>
        </w:rPr>
        <w:t xml:space="preserve"> </w:t>
      </w:r>
      <w:proofErr w:type="spellStart"/>
      <w:r w:rsidRPr="000C362B">
        <w:rPr>
          <w:rFonts w:ascii="Arial" w:hAnsi="Arial"/>
          <w:szCs w:val="24"/>
        </w:rPr>
        <w:t>hewan</w:t>
      </w:r>
      <w:proofErr w:type="spellEnd"/>
      <w:r w:rsidRPr="000C362B">
        <w:rPr>
          <w:rFonts w:ascii="Arial" w:hAnsi="Arial"/>
          <w:szCs w:val="24"/>
        </w:rPr>
        <w:t xml:space="preserve"> regional</w:t>
      </w:r>
      <w:r w:rsidRPr="000C362B">
        <w:rPr>
          <w:rFonts w:ascii="Arial" w:hAnsi="Arial"/>
          <w:szCs w:val="24"/>
          <w:lang w:val="id-ID"/>
        </w:rPr>
        <w:t>;</w:t>
      </w:r>
    </w:p>
    <w:p w14:paraId="7ADBA890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elaksanaan pelayanan laboratorium rujukan dan acuan diagnosa penyakit hewan menular;</w:t>
      </w:r>
    </w:p>
    <w:p w14:paraId="57DE8FA0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elaksanaan pengujian dan pemberian laporan dan</w:t>
      </w:r>
      <w:r w:rsidRPr="000C362B">
        <w:rPr>
          <w:rFonts w:ascii="Arial" w:hAnsi="Arial"/>
          <w:szCs w:val="24"/>
          <w:lang w:val="id-ID"/>
        </w:rPr>
        <w:t>/</w:t>
      </w:r>
      <w:r w:rsidRPr="000C362B">
        <w:rPr>
          <w:rFonts w:ascii="Arial" w:hAnsi="Arial"/>
          <w:szCs w:val="24"/>
          <w:lang w:val="fi-FI"/>
        </w:rPr>
        <w:t>atau sertifikasi hasil uji yang terakreditasi KAN maupun non akreditasi</w:t>
      </w:r>
      <w:r w:rsidRPr="000C362B">
        <w:rPr>
          <w:rFonts w:ascii="Arial" w:hAnsi="Arial"/>
          <w:szCs w:val="24"/>
          <w:lang w:val="id-ID"/>
        </w:rPr>
        <w:t>;</w:t>
      </w:r>
    </w:p>
    <w:p w14:paraId="1038DBF2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 xml:space="preserve">elaksanaan pengujian forensik veteriner; </w:t>
      </w:r>
    </w:p>
    <w:p w14:paraId="705A9F30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elaksanaan peningkatan kesadaran masyarakat (</w:t>
      </w:r>
      <w:r w:rsidRPr="000C362B">
        <w:rPr>
          <w:rFonts w:ascii="Arial" w:hAnsi="Arial"/>
          <w:i/>
          <w:szCs w:val="24"/>
          <w:lang w:val="fi-FI"/>
        </w:rPr>
        <w:t>public awareness</w:t>
      </w:r>
      <w:r w:rsidRPr="000C362B">
        <w:rPr>
          <w:rFonts w:ascii="Arial" w:hAnsi="Arial"/>
          <w:szCs w:val="24"/>
          <w:lang w:val="fi-FI"/>
        </w:rPr>
        <w:t xml:space="preserve">); </w:t>
      </w:r>
    </w:p>
    <w:p w14:paraId="5F99F131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elaksanaan kajian terbatas teknis veteriner;</w:t>
      </w:r>
    </w:p>
    <w:p w14:paraId="2FC6CF46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elaksanaan pengujian toksikologi veteriner dan keamanan pakan;</w:t>
      </w:r>
    </w:p>
    <w:p w14:paraId="790A8E89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emberian bimbingan teknis laboratorium veteriner, puskeswan, dan kesejahteraan hewan;</w:t>
      </w:r>
    </w:p>
    <w:p w14:paraId="250B235E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emberian rekomendasi hasil pemeriksaan dan pengujian veteriner, serta bimbingan teknis penanggulangan penyakit hewan;</w:t>
      </w:r>
    </w:p>
    <w:p w14:paraId="3758A1E5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elaksanaan analisis risiko penyakit hewan dan keamanan produk hewan di regional;</w:t>
      </w:r>
    </w:p>
    <w:p w14:paraId="5E479260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lastRenderedPageBreak/>
        <w:t>P</w:t>
      </w:r>
      <w:r w:rsidRPr="000C362B">
        <w:rPr>
          <w:rFonts w:ascii="Arial" w:hAnsi="Arial"/>
          <w:szCs w:val="24"/>
          <w:lang w:val="fi-FI"/>
        </w:rPr>
        <w:t>emantauan dan evaluasi pelaksanaan pelayanan kesehatan hewan dan kesehatan masyarakat veteriner;</w:t>
      </w:r>
    </w:p>
    <w:p w14:paraId="7AC751F3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engkajian batas maksimum residu obat hewan dan cemaran mikroba;</w:t>
      </w:r>
    </w:p>
    <w:p w14:paraId="4B9FD8C1" w14:textId="77777777" w:rsidR="00647A78" w:rsidRPr="000C362B" w:rsidRDefault="00647A78" w:rsidP="00647A78">
      <w:pPr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jc w:val="both"/>
        <w:rPr>
          <w:rFonts w:ascii="Arial" w:hAnsi="Arial"/>
          <w:lang w:val="fi-FI"/>
        </w:rPr>
      </w:pPr>
      <w:r w:rsidRPr="000C362B">
        <w:rPr>
          <w:rFonts w:ascii="Arial" w:hAnsi="Arial"/>
          <w:lang w:val="id-ID"/>
        </w:rPr>
        <w:t>P</w:t>
      </w:r>
      <w:r w:rsidRPr="000C362B">
        <w:rPr>
          <w:rFonts w:ascii="Arial" w:hAnsi="Arial"/>
          <w:lang w:val="fi-FI"/>
        </w:rPr>
        <w:t xml:space="preserve">emberian </w:t>
      </w:r>
      <w:r w:rsidRPr="000C362B">
        <w:rPr>
          <w:rFonts w:ascii="Arial" w:hAnsi="Arial"/>
          <w:lang w:val="id-ID"/>
        </w:rPr>
        <w:t>pelayanan teknis pengamatan dan pengidentifikasian diagnosa, pengujian veteriner dan produk hewan</w:t>
      </w:r>
      <w:r w:rsidRPr="000C362B">
        <w:rPr>
          <w:rFonts w:ascii="Arial" w:hAnsi="Arial"/>
          <w:lang w:val="fi-FI"/>
        </w:rPr>
        <w:t>;</w:t>
      </w:r>
    </w:p>
    <w:p w14:paraId="4E4B3928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proofErr w:type="spellStart"/>
      <w:r w:rsidRPr="000C362B">
        <w:rPr>
          <w:rFonts w:ascii="Arial" w:hAnsi="Arial"/>
          <w:szCs w:val="24"/>
        </w:rPr>
        <w:t>engumpulan</w:t>
      </w:r>
      <w:proofErr w:type="spellEnd"/>
      <w:r w:rsidRPr="000C362B">
        <w:rPr>
          <w:rFonts w:ascii="Arial" w:hAnsi="Arial"/>
          <w:szCs w:val="24"/>
        </w:rPr>
        <w:t xml:space="preserve">, </w:t>
      </w:r>
      <w:proofErr w:type="spellStart"/>
      <w:r w:rsidRPr="000C362B">
        <w:rPr>
          <w:rFonts w:ascii="Arial" w:hAnsi="Arial"/>
          <w:szCs w:val="24"/>
        </w:rPr>
        <w:t>pengolahan</w:t>
      </w:r>
      <w:proofErr w:type="spellEnd"/>
      <w:r w:rsidRPr="000C362B">
        <w:rPr>
          <w:rFonts w:ascii="Arial" w:hAnsi="Arial"/>
          <w:szCs w:val="24"/>
        </w:rPr>
        <w:t xml:space="preserve">, dan </w:t>
      </w:r>
      <w:proofErr w:type="spellStart"/>
      <w:r w:rsidRPr="000C362B">
        <w:rPr>
          <w:rFonts w:ascii="Arial" w:hAnsi="Arial"/>
          <w:szCs w:val="24"/>
        </w:rPr>
        <w:t>analisis</w:t>
      </w:r>
      <w:proofErr w:type="spellEnd"/>
      <w:r w:rsidRPr="000C362B">
        <w:rPr>
          <w:rFonts w:ascii="Arial" w:hAnsi="Arial"/>
          <w:szCs w:val="24"/>
        </w:rPr>
        <w:t xml:space="preserve"> data </w:t>
      </w:r>
      <w:proofErr w:type="spellStart"/>
      <w:r w:rsidRPr="000C362B">
        <w:rPr>
          <w:rFonts w:ascii="Arial" w:hAnsi="Arial"/>
          <w:szCs w:val="24"/>
        </w:rPr>
        <w:t>pengamatan</w:t>
      </w:r>
      <w:proofErr w:type="spellEnd"/>
      <w:r w:rsidRPr="000C362B">
        <w:rPr>
          <w:rFonts w:ascii="Arial" w:hAnsi="Arial"/>
          <w:szCs w:val="24"/>
        </w:rPr>
        <w:t xml:space="preserve"> dan </w:t>
      </w:r>
      <w:proofErr w:type="spellStart"/>
      <w:r w:rsidRPr="000C362B">
        <w:rPr>
          <w:rFonts w:ascii="Arial" w:hAnsi="Arial"/>
          <w:szCs w:val="24"/>
        </w:rPr>
        <w:t>pengidentifikasian</w:t>
      </w:r>
      <w:proofErr w:type="spellEnd"/>
      <w:r w:rsidRPr="000C362B">
        <w:rPr>
          <w:rFonts w:ascii="Arial" w:hAnsi="Arial"/>
          <w:szCs w:val="24"/>
        </w:rPr>
        <w:t xml:space="preserve"> </w:t>
      </w:r>
      <w:proofErr w:type="spellStart"/>
      <w:r w:rsidRPr="000C362B">
        <w:rPr>
          <w:rFonts w:ascii="Arial" w:hAnsi="Arial"/>
          <w:szCs w:val="24"/>
        </w:rPr>
        <w:t>diagnosa</w:t>
      </w:r>
      <w:proofErr w:type="spellEnd"/>
      <w:r w:rsidRPr="000C362B">
        <w:rPr>
          <w:rFonts w:ascii="Arial" w:hAnsi="Arial"/>
          <w:szCs w:val="24"/>
        </w:rPr>
        <w:t xml:space="preserve">, </w:t>
      </w:r>
      <w:proofErr w:type="spellStart"/>
      <w:r w:rsidRPr="000C362B">
        <w:rPr>
          <w:rFonts w:ascii="Arial" w:hAnsi="Arial"/>
          <w:szCs w:val="24"/>
        </w:rPr>
        <w:t>pengujian</w:t>
      </w:r>
      <w:proofErr w:type="spellEnd"/>
      <w:r w:rsidRPr="000C362B">
        <w:rPr>
          <w:rFonts w:ascii="Arial" w:hAnsi="Arial"/>
          <w:szCs w:val="24"/>
        </w:rPr>
        <w:t xml:space="preserve"> </w:t>
      </w:r>
      <w:proofErr w:type="spellStart"/>
      <w:r w:rsidRPr="000C362B">
        <w:rPr>
          <w:rFonts w:ascii="Arial" w:hAnsi="Arial"/>
          <w:szCs w:val="24"/>
        </w:rPr>
        <w:t>veteriner</w:t>
      </w:r>
      <w:proofErr w:type="spellEnd"/>
      <w:r w:rsidRPr="000C362B">
        <w:rPr>
          <w:rFonts w:ascii="Arial" w:hAnsi="Arial"/>
          <w:szCs w:val="24"/>
        </w:rPr>
        <w:t xml:space="preserve"> dan </w:t>
      </w:r>
      <w:proofErr w:type="spellStart"/>
      <w:r w:rsidRPr="000C362B">
        <w:rPr>
          <w:rFonts w:ascii="Arial" w:hAnsi="Arial"/>
          <w:szCs w:val="24"/>
        </w:rPr>
        <w:t>produk</w:t>
      </w:r>
      <w:proofErr w:type="spellEnd"/>
      <w:r w:rsidRPr="000C362B">
        <w:rPr>
          <w:rFonts w:ascii="Arial" w:hAnsi="Arial"/>
          <w:szCs w:val="24"/>
        </w:rPr>
        <w:t xml:space="preserve"> </w:t>
      </w:r>
      <w:proofErr w:type="spellStart"/>
      <w:r w:rsidRPr="000C362B">
        <w:rPr>
          <w:rFonts w:ascii="Arial" w:hAnsi="Arial"/>
          <w:szCs w:val="24"/>
        </w:rPr>
        <w:t>hewan</w:t>
      </w:r>
      <w:proofErr w:type="spellEnd"/>
      <w:r w:rsidRPr="000C362B">
        <w:rPr>
          <w:rFonts w:ascii="Arial" w:hAnsi="Arial"/>
          <w:szCs w:val="24"/>
        </w:rPr>
        <w:t>;</w:t>
      </w:r>
    </w:p>
    <w:p w14:paraId="36DC9397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>engembangan sistem dan diseminasi informasi veteriner;</w:t>
      </w:r>
    </w:p>
    <w:p w14:paraId="4716DC73" w14:textId="77777777" w:rsidR="00647A78" w:rsidRPr="000C362B" w:rsidRDefault="00647A78" w:rsidP="00647A78">
      <w:pPr>
        <w:pStyle w:val="BodyText"/>
        <w:numPr>
          <w:ilvl w:val="0"/>
          <w:numId w:val="1"/>
        </w:numPr>
        <w:tabs>
          <w:tab w:val="clear" w:pos="794"/>
          <w:tab w:val="num" w:pos="1473"/>
        </w:tabs>
        <w:spacing w:line="360" w:lineRule="auto"/>
        <w:ind w:left="1474" w:hanging="425"/>
        <w:rPr>
          <w:rFonts w:ascii="Arial" w:hAnsi="Arial"/>
          <w:szCs w:val="24"/>
          <w:lang w:val="fi-FI"/>
        </w:rPr>
      </w:pPr>
      <w:r w:rsidRPr="000C362B">
        <w:rPr>
          <w:rFonts w:ascii="Arial" w:hAnsi="Arial"/>
          <w:szCs w:val="24"/>
          <w:lang w:val="id-ID"/>
        </w:rPr>
        <w:t>P</w:t>
      </w:r>
      <w:r w:rsidRPr="000C362B">
        <w:rPr>
          <w:rFonts w:ascii="Arial" w:hAnsi="Arial"/>
          <w:szCs w:val="24"/>
          <w:lang w:val="fi-FI"/>
        </w:rPr>
        <w:t xml:space="preserve">elaksanaan urusan tata usaha dan rumah tangga </w:t>
      </w:r>
      <w:r w:rsidRPr="000C362B">
        <w:rPr>
          <w:rFonts w:ascii="Arial" w:hAnsi="Arial"/>
          <w:szCs w:val="24"/>
          <w:lang w:val="id-ID"/>
        </w:rPr>
        <w:t>Balai Veteriner Lampung</w:t>
      </w:r>
      <w:r w:rsidRPr="000C362B">
        <w:rPr>
          <w:rFonts w:ascii="Arial" w:hAnsi="Arial"/>
          <w:szCs w:val="24"/>
          <w:lang w:val="fi-FI"/>
        </w:rPr>
        <w:t>.</w:t>
      </w:r>
    </w:p>
    <w:p w14:paraId="242AE41A" w14:textId="77777777" w:rsidR="00387381" w:rsidRDefault="00387381"/>
    <w:sectPr w:rsidR="003873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026CE9"/>
    <w:multiLevelType w:val="multilevel"/>
    <w:tmpl w:val="D2AA72AC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hint="default"/>
        <w:color w:val="auto"/>
        <w:sz w:val="22"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1155" w:hanging="57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335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695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055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235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95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955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135" w:hanging="18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A78"/>
    <w:rsid w:val="00387381"/>
    <w:rsid w:val="0064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5DC68"/>
  <w15:chartTrackingRefBased/>
  <w15:docId w15:val="{F14D2208-7531-4A52-92E2-E1CC1791A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47A78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647A78"/>
    <w:rPr>
      <w:rFonts w:ascii="Times New Roman" w:eastAsia="Times New Roman" w:hAnsi="Times New Roman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647A78"/>
    <w:pPr>
      <w:jc w:val="center"/>
    </w:pPr>
    <w:rPr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rsid w:val="00647A78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2024-04-25T07:51:00Z</dcterms:created>
  <dcterms:modified xsi:type="dcterms:W3CDTF">2024-04-25T07:53:00Z</dcterms:modified>
</cp:coreProperties>
</file>